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4BFC" w14:textId="77777777" w:rsidR="00965E06" w:rsidRPr="006A0C22" w:rsidRDefault="00965E06" w:rsidP="00965E06">
      <w:pPr>
        <w:jc w:val="center"/>
        <w:rPr>
          <w:sz w:val="44"/>
          <w:szCs w:val="44"/>
        </w:rPr>
      </w:pPr>
      <w:r w:rsidRPr="006A0C22">
        <w:rPr>
          <w:sz w:val="44"/>
          <w:szCs w:val="44"/>
        </w:rPr>
        <w:t xml:space="preserve">Welcome to </w:t>
      </w:r>
    </w:p>
    <w:p w14:paraId="27AFE9BA" w14:textId="77777777" w:rsidR="00965E06" w:rsidRPr="006A0C22" w:rsidRDefault="00965E06" w:rsidP="00965E06">
      <w:pPr>
        <w:jc w:val="center"/>
        <w:rPr>
          <w:sz w:val="44"/>
          <w:szCs w:val="44"/>
        </w:rPr>
      </w:pPr>
      <w:r w:rsidRPr="006A0C22">
        <w:rPr>
          <w:sz w:val="44"/>
          <w:szCs w:val="44"/>
        </w:rPr>
        <w:t xml:space="preserve">Brandy Marie’s Gymnastics </w:t>
      </w:r>
    </w:p>
    <w:p w14:paraId="22A63CB2" w14:textId="77777777" w:rsidR="00965E06" w:rsidRPr="006A0C22" w:rsidRDefault="00965E06" w:rsidP="006A0C22">
      <w:pPr>
        <w:jc w:val="center"/>
        <w:rPr>
          <w:sz w:val="44"/>
          <w:szCs w:val="44"/>
        </w:rPr>
      </w:pPr>
      <w:r w:rsidRPr="006A0C22">
        <w:rPr>
          <w:sz w:val="44"/>
          <w:szCs w:val="44"/>
        </w:rPr>
        <w:t>Program</w:t>
      </w:r>
    </w:p>
    <w:p w14:paraId="5E732E03" w14:textId="77777777" w:rsidR="006A0C22" w:rsidRPr="006A0C22" w:rsidRDefault="006A0C22" w:rsidP="006A0C22">
      <w:pPr>
        <w:jc w:val="center"/>
        <w:rPr>
          <w:sz w:val="36"/>
          <w:szCs w:val="36"/>
        </w:rPr>
      </w:pPr>
    </w:p>
    <w:p w14:paraId="03B90F85" w14:textId="77777777" w:rsidR="00965E06" w:rsidRPr="006A0C22" w:rsidRDefault="00965E06" w:rsidP="006A0C22">
      <w:pPr>
        <w:jc w:val="both"/>
      </w:pPr>
      <w:r w:rsidRPr="006A0C22">
        <w:t>We are so excited you have chosen Brandy Marie’s Gymnastics as your gym!  We value your child and their development here at Brandy Marie’s Gymnastics!  We think you will be pleased at your child’s development while attending classes here.  Whether you are new or seasoned with gymnastics, we would like you to be familiar with a few of our house rules.</w:t>
      </w:r>
    </w:p>
    <w:p w14:paraId="6D952067" w14:textId="77777777" w:rsidR="00965E06" w:rsidRPr="006A0C22" w:rsidRDefault="00965E06" w:rsidP="006A0C22">
      <w:pPr>
        <w:jc w:val="both"/>
      </w:pPr>
    </w:p>
    <w:p w14:paraId="0D090D60" w14:textId="77777777" w:rsidR="00965E06" w:rsidRPr="006A0C22" w:rsidRDefault="00965E06" w:rsidP="006A0C22">
      <w:pPr>
        <w:pStyle w:val="ListParagraph"/>
        <w:numPr>
          <w:ilvl w:val="1"/>
          <w:numId w:val="1"/>
        </w:numPr>
        <w:ind w:right="1152"/>
        <w:jc w:val="both"/>
      </w:pPr>
      <w:r w:rsidRPr="006A0C22">
        <w:t>All female gymnasts must wear a leotard.  Boys must wear athletic clothes.  Long hair must be pulled up off of the shoulders and out of the face.  No jewelry is allowed.  No crop tops, loose fitting clothing or socks.</w:t>
      </w:r>
    </w:p>
    <w:p w14:paraId="2F52DC64" w14:textId="77777777" w:rsidR="00965E06" w:rsidRPr="006A0C22" w:rsidRDefault="00965E06" w:rsidP="006A0C22">
      <w:pPr>
        <w:ind w:right="1152"/>
        <w:jc w:val="both"/>
      </w:pPr>
    </w:p>
    <w:p w14:paraId="18DDAADE" w14:textId="17BBBC38" w:rsidR="00965E06" w:rsidRPr="006A0C22" w:rsidRDefault="00965E06" w:rsidP="006A0C22">
      <w:pPr>
        <w:pStyle w:val="ListParagraph"/>
        <w:numPr>
          <w:ilvl w:val="1"/>
          <w:numId w:val="1"/>
        </w:numPr>
        <w:ind w:right="1152"/>
        <w:jc w:val="both"/>
      </w:pPr>
      <w:r w:rsidRPr="006A0C22">
        <w:t xml:space="preserve">Please be on time for class.  If you are late, please wait by the </w:t>
      </w:r>
      <w:r w:rsidR="00E37825">
        <w:t>gym area entrance</w:t>
      </w:r>
      <w:r w:rsidRPr="006A0C22">
        <w:t xml:space="preserve"> for a coach to escort your child to their appropriate class.  Parent are not allowed in the gym (past the fence and curtained entrance) for any reason.</w:t>
      </w:r>
    </w:p>
    <w:p w14:paraId="0AF0C584" w14:textId="77777777" w:rsidR="00965E06" w:rsidRPr="006A0C22" w:rsidRDefault="00965E06" w:rsidP="006A0C22">
      <w:pPr>
        <w:ind w:right="1152"/>
        <w:jc w:val="both"/>
      </w:pPr>
    </w:p>
    <w:p w14:paraId="51D61BA3" w14:textId="77777777" w:rsidR="00965E06" w:rsidRPr="006A0C22" w:rsidRDefault="00965E06" w:rsidP="006A0C22">
      <w:pPr>
        <w:pStyle w:val="ListParagraph"/>
        <w:numPr>
          <w:ilvl w:val="1"/>
          <w:numId w:val="1"/>
        </w:numPr>
        <w:ind w:right="1152"/>
        <w:jc w:val="both"/>
      </w:pPr>
      <w:r w:rsidRPr="006A0C22">
        <w:t>All parent, friend, family viewing is to be done from the waiting areas.  If you wish to watch in the back gym, please sign in at the desk before going to the back gym waiting area.  Please do not distract the gymnasts.  For the safety of all gymnasts, please do not speak to your child while he/she is on the floor.</w:t>
      </w:r>
    </w:p>
    <w:p w14:paraId="1DEF2F62" w14:textId="77777777" w:rsidR="00965E06" w:rsidRPr="006A0C22" w:rsidRDefault="00965E06" w:rsidP="006A0C22">
      <w:pPr>
        <w:ind w:right="1152"/>
        <w:jc w:val="both"/>
      </w:pPr>
    </w:p>
    <w:p w14:paraId="7BF97D0B" w14:textId="71BAE09E" w:rsidR="00965E06" w:rsidRPr="006A0C22" w:rsidRDefault="00965E06" w:rsidP="006A0C22">
      <w:pPr>
        <w:pStyle w:val="ListParagraph"/>
        <w:numPr>
          <w:ilvl w:val="1"/>
          <w:numId w:val="1"/>
        </w:numPr>
        <w:ind w:right="1152"/>
        <w:jc w:val="both"/>
      </w:pPr>
      <w:r w:rsidRPr="006A0C22">
        <w:t>If your child cannot use the restroom on their own, you must accompany them to the restroom.  Coaches cannot assist your child in the restroom for any reason.</w:t>
      </w:r>
    </w:p>
    <w:p w14:paraId="2D3F02E9" w14:textId="77777777" w:rsidR="00965E06" w:rsidRPr="006A0C22" w:rsidRDefault="00965E06" w:rsidP="006A0C22">
      <w:pPr>
        <w:ind w:right="1152"/>
        <w:jc w:val="both"/>
      </w:pPr>
    </w:p>
    <w:p w14:paraId="655F7E7B" w14:textId="77777777" w:rsidR="00965E06" w:rsidRPr="006A0C22" w:rsidRDefault="00965E06" w:rsidP="006A0C22">
      <w:pPr>
        <w:pStyle w:val="ListParagraph"/>
        <w:numPr>
          <w:ilvl w:val="1"/>
          <w:numId w:val="1"/>
        </w:numPr>
        <w:ind w:right="1152"/>
        <w:jc w:val="both"/>
      </w:pPr>
      <w:r w:rsidRPr="006A0C22">
        <w:t>Children are not to be left unattended in the waiting areas.  If you are going to be late picking up your child, please call the gym.</w:t>
      </w:r>
    </w:p>
    <w:p w14:paraId="1B842CB9" w14:textId="77777777" w:rsidR="00965E06" w:rsidRPr="006A0C22" w:rsidRDefault="00965E06" w:rsidP="006A0C22">
      <w:pPr>
        <w:ind w:right="1152"/>
        <w:jc w:val="both"/>
      </w:pPr>
    </w:p>
    <w:p w14:paraId="38B4683C" w14:textId="77777777" w:rsidR="00965E06" w:rsidRPr="006A0C22" w:rsidRDefault="00965E06" w:rsidP="006A0C22">
      <w:pPr>
        <w:pStyle w:val="ListParagraph"/>
        <w:numPr>
          <w:ilvl w:val="1"/>
          <w:numId w:val="1"/>
        </w:numPr>
        <w:ind w:right="1152"/>
        <w:jc w:val="both"/>
      </w:pPr>
      <w:r w:rsidRPr="006A0C22">
        <w:t>You must come inside the building to pick up your child.  Children will not be allowed to meet you in the parking lot.  This is to ensure their safety.</w:t>
      </w:r>
    </w:p>
    <w:p w14:paraId="7C0F9405" w14:textId="77777777" w:rsidR="00965E06" w:rsidRPr="006A0C22" w:rsidRDefault="00965E06" w:rsidP="006A0C22">
      <w:pPr>
        <w:ind w:right="1152"/>
        <w:jc w:val="both"/>
      </w:pPr>
    </w:p>
    <w:p w14:paraId="7CAE75EE" w14:textId="77777777" w:rsidR="00965E06" w:rsidRPr="006A0C22" w:rsidRDefault="00965E06" w:rsidP="006A0C22">
      <w:pPr>
        <w:pStyle w:val="ListParagraph"/>
        <w:numPr>
          <w:ilvl w:val="1"/>
          <w:numId w:val="1"/>
        </w:numPr>
        <w:ind w:right="1152"/>
        <w:jc w:val="both"/>
      </w:pPr>
      <w:r w:rsidRPr="006A0C22">
        <w:t>Gymnasts are allowed two (2) makeup classes per session. (subject to class availability)</w:t>
      </w:r>
    </w:p>
    <w:p w14:paraId="4BEF1DE0" w14:textId="77777777" w:rsidR="00965E06" w:rsidRPr="006A0C22" w:rsidRDefault="00965E06" w:rsidP="006A0C22">
      <w:pPr>
        <w:ind w:right="1152"/>
        <w:jc w:val="both"/>
      </w:pPr>
    </w:p>
    <w:p w14:paraId="2F5A024D" w14:textId="23E944A1" w:rsidR="00965E06" w:rsidRPr="006A0C22" w:rsidRDefault="00965E06" w:rsidP="006A0C22">
      <w:pPr>
        <w:pStyle w:val="ListParagraph"/>
        <w:numPr>
          <w:ilvl w:val="1"/>
          <w:numId w:val="1"/>
        </w:numPr>
        <w:ind w:right="1152"/>
        <w:jc w:val="both"/>
      </w:pPr>
      <w:r w:rsidRPr="006A0C22">
        <w:t>Payments are expected prior to classes.  You can pay online through PayPal (</w:t>
      </w:r>
      <w:hyperlink r:id="rId5" w:history="1">
        <w:r w:rsidRPr="006A0C22">
          <w:rPr>
            <w:rStyle w:val="Hyperlink"/>
          </w:rPr>
          <w:t>bmgymnastics@gmail.com</w:t>
        </w:r>
      </w:hyperlink>
      <w:r w:rsidRPr="006A0C22">
        <w:t>) or with</w:t>
      </w:r>
      <w:r w:rsidR="00E37825">
        <w:t xml:space="preserve"> Visa, Master Card, Discover Card, C</w:t>
      </w:r>
      <w:r w:rsidRPr="006A0C22">
        <w:t xml:space="preserve">ash or </w:t>
      </w:r>
      <w:r w:rsidR="00E37825">
        <w:t>C</w:t>
      </w:r>
      <w:r w:rsidRPr="006A0C22">
        <w:t>heck at the desk.  Payments are due by the 10</w:t>
      </w:r>
      <w:r w:rsidRPr="006A0C22">
        <w:rPr>
          <w:vertAlign w:val="superscript"/>
        </w:rPr>
        <w:t>th</w:t>
      </w:r>
      <w:r w:rsidRPr="006A0C22">
        <w:t xml:space="preserve"> of the month.  Any payment made after the 10</w:t>
      </w:r>
      <w:r w:rsidRPr="006A0C22">
        <w:rPr>
          <w:vertAlign w:val="superscript"/>
        </w:rPr>
        <w:t>th</w:t>
      </w:r>
      <w:r w:rsidRPr="006A0C22">
        <w:t xml:space="preserve"> will incur a $15 late fee.</w:t>
      </w:r>
    </w:p>
    <w:p w14:paraId="2B171B57" w14:textId="77777777" w:rsidR="00965E06" w:rsidRPr="006A0C22" w:rsidRDefault="00965E06" w:rsidP="006A0C22">
      <w:pPr>
        <w:ind w:right="1152"/>
        <w:jc w:val="both"/>
      </w:pPr>
    </w:p>
    <w:p w14:paraId="3080AA81" w14:textId="46FA87BD" w:rsidR="00965E06" w:rsidRDefault="00965E06" w:rsidP="006A0C22">
      <w:pPr>
        <w:pStyle w:val="ListParagraph"/>
        <w:numPr>
          <w:ilvl w:val="1"/>
          <w:numId w:val="1"/>
        </w:numPr>
        <w:ind w:right="1152"/>
        <w:jc w:val="both"/>
      </w:pPr>
      <w:r w:rsidRPr="006A0C22">
        <w:lastRenderedPageBreak/>
        <w:t xml:space="preserve">Class closure due to emergencies, inclement weather or other factors will be distributed by notification to the REMIND App, </w:t>
      </w:r>
      <w:r w:rsidR="006A0C22" w:rsidRPr="006A0C22">
        <w:t xml:space="preserve">the BMG </w:t>
      </w:r>
      <w:proofErr w:type="spellStart"/>
      <w:r w:rsidR="006A0C22" w:rsidRPr="006A0C22">
        <w:t>facebook</w:t>
      </w:r>
      <w:proofErr w:type="spellEnd"/>
      <w:r w:rsidR="006A0C22" w:rsidRPr="006A0C22">
        <w:t xml:space="preserve"> page and WTAE-TV.</w:t>
      </w:r>
    </w:p>
    <w:p w14:paraId="00606B24" w14:textId="77777777" w:rsidR="00E37825" w:rsidRDefault="00E37825" w:rsidP="00E37825">
      <w:pPr>
        <w:pStyle w:val="ListParagraph"/>
      </w:pPr>
    </w:p>
    <w:p w14:paraId="143640CB" w14:textId="6BC9E3A0" w:rsidR="00E37825" w:rsidRDefault="00E37825" w:rsidP="006A0C22">
      <w:pPr>
        <w:pStyle w:val="ListParagraph"/>
        <w:numPr>
          <w:ilvl w:val="1"/>
          <w:numId w:val="1"/>
        </w:numPr>
        <w:ind w:right="1152"/>
        <w:jc w:val="both"/>
      </w:pPr>
      <w:r>
        <w:t>Please provide the most recent copy of your Insurance card</w:t>
      </w:r>
    </w:p>
    <w:p w14:paraId="7E966281" w14:textId="77777777" w:rsidR="00E37825" w:rsidRDefault="00E37825" w:rsidP="00E37825">
      <w:pPr>
        <w:pStyle w:val="ListParagraph"/>
      </w:pPr>
    </w:p>
    <w:p w14:paraId="3B2E699C" w14:textId="71157CC0" w:rsidR="00E37825" w:rsidRPr="006A0C22" w:rsidRDefault="00E37825" w:rsidP="006A0C22">
      <w:pPr>
        <w:pStyle w:val="ListParagraph"/>
        <w:numPr>
          <w:ilvl w:val="1"/>
          <w:numId w:val="1"/>
        </w:numPr>
        <w:ind w:right="1152"/>
        <w:jc w:val="both"/>
      </w:pPr>
      <w:r>
        <w:t>All monies paid are non-refundable.</w:t>
      </w:r>
    </w:p>
    <w:p w14:paraId="5319DECB" w14:textId="77777777" w:rsidR="006A0C22" w:rsidRPr="006A0C22" w:rsidRDefault="006A0C22" w:rsidP="006A0C22">
      <w:pPr>
        <w:ind w:right="1152"/>
        <w:jc w:val="both"/>
      </w:pPr>
    </w:p>
    <w:p w14:paraId="2284F9F9" w14:textId="77777777" w:rsidR="006A0C22" w:rsidRPr="006A0C22" w:rsidRDefault="006A0C22" w:rsidP="006A0C22">
      <w:pPr>
        <w:pStyle w:val="ListParagraph"/>
        <w:numPr>
          <w:ilvl w:val="1"/>
          <w:numId w:val="1"/>
        </w:numPr>
        <w:ind w:right="1152"/>
        <w:jc w:val="both"/>
      </w:pPr>
      <w:r w:rsidRPr="006A0C22">
        <w:t xml:space="preserve">We encourage feedback and communication with any concerns or positive experiences.  Please email </w:t>
      </w:r>
      <w:hyperlink r:id="rId6" w:history="1">
        <w:r w:rsidRPr="006A0C22">
          <w:rPr>
            <w:rStyle w:val="Hyperlink"/>
          </w:rPr>
          <w:t>bmgymnastics@gmail.com</w:t>
        </w:r>
      </w:hyperlink>
      <w:r w:rsidRPr="006A0C22">
        <w:t xml:space="preserve"> with any questions, concerns or feedback.</w:t>
      </w:r>
    </w:p>
    <w:p w14:paraId="62769255" w14:textId="77777777" w:rsidR="006A0C22" w:rsidRDefault="006A0C22" w:rsidP="006A0C22">
      <w:pPr>
        <w:ind w:right="1152"/>
        <w:jc w:val="both"/>
      </w:pPr>
    </w:p>
    <w:p w14:paraId="79D8AEA7" w14:textId="77777777" w:rsidR="006A0C22" w:rsidRPr="006A0C22" w:rsidRDefault="006A0C22" w:rsidP="006A0C22">
      <w:pPr>
        <w:ind w:right="1152"/>
        <w:jc w:val="both"/>
      </w:pPr>
    </w:p>
    <w:p w14:paraId="08B12C77" w14:textId="77777777" w:rsidR="006A0C22" w:rsidRDefault="006A0C22" w:rsidP="006A0C22">
      <w:pPr>
        <w:jc w:val="both"/>
      </w:pPr>
      <w:r w:rsidRPr="006A0C22">
        <w:t>Sincerely,</w:t>
      </w:r>
    </w:p>
    <w:p w14:paraId="10038502" w14:textId="77777777" w:rsidR="006A0C22" w:rsidRDefault="006A0C22" w:rsidP="006A0C22">
      <w:pPr>
        <w:jc w:val="both"/>
      </w:pPr>
    </w:p>
    <w:p w14:paraId="721264E8" w14:textId="77777777" w:rsidR="006A0C22" w:rsidRPr="006A0C22" w:rsidRDefault="006A0C22" w:rsidP="006A0C22">
      <w:pPr>
        <w:jc w:val="both"/>
      </w:pPr>
    </w:p>
    <w:p w14:paraId="46B6078D" w14:textId="77777777" w:rsidR="006A0C22" w:rsidRPr="006A0C22" w:rsidRDefault="006A0C22" w:rsidP="006A0C22">
      <w:pPr>
        <w:jc w:val="both"/>
      </w:pPr>
    </w:p>
    <w:p w14:paraId="504C7C05" w14:textId="77777777" w:rsidR="006A0C22" w:rsidRPr="006A0C22" w:rsidRDefault="006A0C22" w:rsidP="006A0C22">
      <w:pPr>
        <w:jc w:val="both"/>
      </w:pPr>
      <w:r w:rsidRPr="006A0C22">
        <w:t>Brandy Marie Pomaybo</w:t>
      </w:r>
    </w:p>
    <w:p w14:paraId="213EB6D1" w14:textId="77777777" w:rsidR="006A0C22" w:rsidRPr="006A0C22" w:rsidRDefault="006A0C22" w:rsidP="006A0C22">
      <w:pPr>
        <w:jc w:val="both"/>
      </w:pPr>
      <w:r w:rsidRPr="006A0C22">
        <w:t>Gym Owner and Coach</w:t>
      </w:r>
    </w:p>
    <w:p w14:paraId="7DF83216" w14:textId="77777777" w:rsidR="006A0C22" w:rsidRPr="006A0C22" w:rsidRDefault="006A0C22" w:rsidP="006A0C22">
      <w:pPr>
        <w:jc w:val="both"/>
      </w:pPr>
      <w:r w:rsidRPr="006A0C22">
        <w:t>Brandy Marie’s Gymnastics</w:t>
      </w:r>
    </w:p>
    <w:p w14:paraId="35A65EBE" w14:textId="77777777" w:rsidR="006A0C22" w:rsidRPr="006A0C22" w:rsidRDefault="00E37825" w:rsidP="006A0C22">
      <w:pPr>
        <w:jc w:val="both"/>
      </w:pPr>
      <w:hyperlink r:id="rId7" w:history="1">
        <w:r w:rsidR="006A0C22" w:rsidRPr="006A0C22">
          <w:rPr>
            <w:rStyle w:val="Hyperlink"/>
          </w:rPr>
          <w:t>BMGymnastics@gmail.com</w:t>
        </w:r>
      </w:hyperlink>
    </w:p>
    <w:p w14:paraId="4A8D7677" w14:textId="605FD7B8" w:rsidR="006A0C22" w:rsidRDefault="006A0C22" w:rsidP="006A0C22">
      <w:pPr>
        <w:jc w:val="both"/>
      </w:pPr>
    </w:p>
    <w:p w14:paraId="57E3A55A" w14:textId="534B6308" w:rsidR="00E37825" w:rsidRDefault="00E37825" w:rsidP="006A0C22">
      <w:pPr>
        <w:jc w:val="both"/>
      </w:pPr>
    </w:p>
    <w:p w14:paraId="0E2314FB" w14:textId="72E8AA50" w:rsidR="00E37825" w:rsidRDefault="00E37825" w:rsidP="006A0C22">
      <w:pPr>
        <w:jc w:val="both"/>
      </w:pPr>
    </w:p>
    <w:p w14:paraId="62DAA3B0" w14:textId="78C6950A" w:rsidR="00E37825" w:rsidRDefault="00E37825" w:rsidP="006A0C22">
      <w:pPr>
        <w:jc w:val="both"/>
      </w:pPr>
    </w:p>
    <w:p w14:paraId="7550955E" w14:textId="2F7F375A" w:rsidR="00E37825" w:rsidRDefault="00E37825" w:rsidP="006A0C22">
      <w:pPr>
        <w:jc w:val="both"/>
      </w:pPr>
    </w:p>
    <w:p w14:paraId="3E7B4971" w14:textId="1ABD5469" w:rsidR="00E37825" w:rsidRDefault="00E37825" w:rsidP="006A0C22">
      <w:pPr>
        <w:jc w:val="both"/>
      </w:pPr>
    </w:p>
    <w:p w14:paraId="6C5C0A3F" w14:textId="22020561" w:rsidR="00E37825" w:rsidRDefault="00E37825" w:rsidP="006A0C22">
      <w:pPr>
        <w:jc w:val="both"/>
      </w:pPr>
    </w:p>
    <w:p w14:paraId="429522B2" w14:textId="14BD987E" w:rsidR="00E37825" w:rsidRDefault="00E37825" w:rsidP="00E37825">
      <w:pPr>
        <w:jc w:val="center"/>
        <w:rPr>
          <w:u w:val="single"/>
        </w:rPr>
      </w:pPr>
      <w:r w:rsidRPr="00E37825">
        <w:rPr>
          <w:highlight w:val="yellow"/>
        </w:rPr>
        <w:t>Class Name</w:t>
      </w:r>
      <w:r>
        <w:rPr>
          <w:u w:val="single"/>
        </w:rPr>
        <w:tab/>
      </w:r>
      <w:r>
        <w:rPr>
          <w:u w:val="single"/>
        </w:rPr>
        <w:tab/>
      </w:r>
      <w:r>
        <w:rPr>
          <w:u w:val="single"/>
        </w:rPr>
        <w:tab/>
      </w:r>
      <w:r>
        <w:rPr>
          <w:u w:val="single"/>
        </w:rPr>
        <w:tab/>
      </w:r>
      <w:r>
        <w:rPr>
          <w:u w:val="single"/>
        </w:rPr>
        <w:tab/>
      </w:r>
    </w:p>
    <w:p w14:paraId="488FD0FF" w14:textId="50519B74" w:rsidR="00E37825" w:rsidRDefault="00E37825" w:rsidP="00E37825">
      <w:pPr>
        <w:jc w:val="center"/>
        <w:rPr>
          <w:u w:val="single"/>
        </w:rPr>
      </w:pPr>
    </w:p>
    <w:p w14:paraId="65C5A2A8" w14:textId="1DC80F3A" w:rsidR="00E37825" w:rsidRDefault="00E37825" w:rsidP="00E37825">
      <w:pPr>
        <w:jc w:val="center"/>
        <w:rPr>
          <w:u w:val="single"/>
        </w:rPr>
      </w:pPr>
      <w:r w:rsidRPr="00E37825">
        <w:rPr>
          <w:highlight w:val="yellow"/>
        </w:rPr>
        <w:t>Day(s)/Time(s)</w:t>
      </w:r>
      <w:r>
        <w:rPr>
          <w:u w:val="single"/>
        </w:rPr>
        <w:tab/>
      </w:r>
      <w:r>
        <w:rPr>
          <w:u w:val="single"/>
        </w:rPr>
        <w:tab/>
      </w:r>
      <w:r>
        <w:rPr>
          <w:u w:val="single"/>
        </w:rPr>
        <w:tab/>
      </w:r>
      <w:r>
        <w:rPr>
          <w:u w:val="single"/>
        </w:rPr>
        <w:tab/>
      </w:r>
      <w:r>
        <w:rPr>
          <w:u w:val="single"/>
        </w:rPr>
        <w:tab/>
      </w:r>
    </w:p>
    <w:p w14:paraId="1EFCF4EC" w14:textId="694CB4D5" w:rsidR="00E37825" w:rsidRDefault="00E37825" w:rsidP="00E37825">
      <w:pPr>
        <w:jc w:val="center"/>
        <w:rPr>
          <w:u w:val="single"/>
        </w:rPr>
      </w:pPr>
    </w:p>
    <w:p w14:paraId="3EC24AF0" w14:textId="16EE2AF3" w:rsidR="00E37825" w:rsidRPr="00E37825" w:rsidRDefault="00E37825" w:rsidP="00E37825">
      <w:pPr>
        <w:jc w:val="center"/>
        <w:rPr>
          <w:highlight w:val="yellow"/>
        </w:rPr>
      </w:pPr>
      <w:r w:rsidRPr="00E37825">
        <w:rPr>
          <w:highlight w:val="yellow"/>
        </w:rPr>
        <w:t>Please sign up for our REMIND app!</w:t>
      </w:r>
    </w:p>
    <w:p w14:paraId="49F26D64" w14:textId="64102C24" w:rsidR="00E37825" w:rsidRPr="00E37825" w:rsidRDefault="00E37825" w:rsidP="00E37825">
      <w:pPr>
        <w:jc w:val="center"/>
      </w:pPr>
      <w:r w:rsidRPr="00E37825">
        <w:rPr>
          <w:highlight w:val="yellow"/>
        </w:rPr>
        <w:t>Text: REMIND@BPOMA to 81010</w:t>
      </w:r>
      <w:bookmarkStart w:id="0" w:name="_GoBack"/>
      <w:bookmarkEnd w:id="0"/>
    </w:p>
    <w:sectPr w:rsidR="00E37825" w:rsidRPr="00E37825" w:rsidSect="006A0C22">
      <w:pgSz w:w="12240" w:h="15840"/>
      <w:pgMar w:top="835" w:right="1440" w:bottom="8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55D0"/>
    <w:multiLevelType w:val="hybridMultilevel"/>
    <w:tmpl w:val="AA7A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06"/>
    <w:rsid w:val="00314020"/>
    <w:rsid w:val="00320E10"/>
    <w:rsid w:val="006A0C22"/>
    <w:rsid w:val="00965E06"/>
    <w:rsid w:val="00E37825"/>
    <w:rsid w:val="00ED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5EE5"/>
  <w15:chartTrackingRefBased/>
  <w15:docId w15:val="{6D6B92E3-F16C-3142-B10F-291955BE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06"/>
    <w:rPr>
      <w:color w:val="0563C1" w:themeColor="hyperlink"/>
      <w:u w:val="single"/>
    </w:rPr>
  </w:style>
  <w:style w:type="character" w:styleId="UnresolvedMention">
    <w:name w:val="Unresolved Mention"/>
    <w:basedOn w:val="DefaultParagraphFont"/>
    <w:uiPriority w:val="99"/>
    <w:semiHidden/>
    <w:unhideWhenUsed/>
    <w:rsid w:val="00965E06"/>
    <w:rPr>
      <w:color w:val="605E5C"/>
      <w:shd w:val="clear" w:color="auto" w:fill="E1DFDD"/>
    </w:rPr>
  </w:style>
  <w:style w:type="paragraph" w:styleId="ListParagraph">
    <w:name w:val="List Paragraph"/>
    <w:basedOn w:val="Normal"/>
    <w:uiPriority w:val="34"/>
    <w:qFormat/>
    <w:rsid w:val="006A0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Gymnast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gymnastics@gmail.com" TargetMode="External"/><Relationship Id="rId5" Type="http://schemas.openxmlformats.org/officeDocument/2006/relationships/hyperlink" Target="mailto:bmgymnastic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Brosenitsch</dc:creator>
  <cp:keywords/>
  <dc:description/>
  <cp:lastModifiedBy>Brandy Pomaybo</cp:lastModifiedBy>
  <cp:revision>2</cp:revision>
  <cp:lastPrinted>2019-02-19T22:29:00Z</cp:lastPrinted>
  <dcterms:created xsi:type="dcterms:W3CDTF">2019-04-02T23:04:00Z</dcterms:created>
  <dcterms:modified xsi:type="dcterms:W3CDTF">2019-04-02T23:04:00Z</dcterms:modified>
</cp:coreProperties>
</file>